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Arial" w:hAnsi="Arial" w:cs="Arial" w:eastAsia="Arial"/>
          <w:b/>
          <w:color w:val="0070C0"/>
          <w:spacing w:val="0"/>
          <w:position w:val="0"/>
          <w:sz w:val="40"/>
          <w:u w:val="single"/>
          <w:shd w:fill="auto" w:val="clear"/>
        </w:rPr>
      </w:pPr>
      <w:r>
        <w:rPr>
          <w:rFonts w:ascii="Arial" w:hAnsi="Arial" w:cs="Arial" w:eastAsia="Arial"/>
          <w:b/>
          <w:color w:val="0070C0"/>
          <w:spacing w:val="0"/>
          <w:position w:val="0"/>
          <w:sz w:val="40"/>
          <w:u w:val="single"/>
          <w:shd w:fill="auto" w:val="clear"/>
        </w:rPr>
        <w:t xml:space="preserve">Graphic Concept</w:t>
      </w: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Art Style</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art style we have chosen stylized/semi-realistic.  We chose this because we think it will bring out the beauty of the Greek mythology very well since the creatures of this mythology are quite detailed and we think they will look more impressive. We expect the environment will look better with this art style as well because we use Greece as a reference and the combination of this landscape with the mythological creatures will look better with looking more realistic. We chose to not make it hyper-realistic because we think it will cost us too much time so we chose to make it more stylized.</w:t>
      </w:r>
    </w:p>
    <w:p>
      <w:pPr>
        <w:spacing w:before="0" w:after="160" w:line="259"/>
        <w:ind w:right="0" w:left="0" w:firstLine="0"/>
        <w:jc w:val="left"/>
        <w:rPr>
          <w:rFonts w:ascii="Arial" w:hAnsi="Arial" w:cs="Arial" w:eastAsia="Arial"/>
          <w:color w:val="auto"/>
          <w:spacing w:val="0"/>
          <w:position w:val="0"/>
          <w:sz w:val="28"/>
          <w:u w:val="single"/>
          <w:shd w:fill="auto" w:val="clear"/>
        </w:rPr>
      </w:pPr>
      <w:r>
        <w:object w:dxaOrig="8484" w:dyaOrig="4740">
          <v:rect xmlns:o="urn:schemas-microsoft-com:office:office" xmlns:v="urn:schemas-microsoft-com:vml" id="rectole0000000000" style="width:424.200000pt;height:23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Main Character</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Our main character, Theseus, is going to be quite muscular since he is a melee fighter. Since its first person you will mostly see his arms, we are going to give him bracers so the player really gets the feel that he is not just a random person.</w:t>
      </w:r>
    </w:p>
    <w:p>
      <w:pPr>
        <w:spacing w:before="0" w:after="160" w:line="259"/>
        <w:ind w:right="0" w:left="0" w:firstLine="0"/>
        <w:jc w:val="left"/>
        <w:rPr>
          <w:rFonts w:ascii="Arial" w:hAnsi="Arial" w:cs="Arial" w:eastAsia="Arial"/>
          <w:color w:val="auto"/>
          <w:spacing w:val="0"/>
          <w:position w:val="0"/>
          <w:sz w:val="28"/>
          <w:u w:val="single"/>
          <w:shd w:fill="auto" w:val="clear"/>
        </w:rPr>
      </w:pPr>
      <w:r>
        <w:object w:dxaOrig="4248" w:dyaOrig="2399">
          <v:rect xmlns:o="urn:schemas-microsoft-com:office:office" xmlns:v="urn:schemas-microsoft-com:vml" id="rectole0000000001" style="width:212.400000pt;height:119.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4212" w:dyaOrig="2399">
          <v:rect xmlns:o="urn:schemas-microsoft-com:office:office" xmlns:v="urn:schemas-microsoft-com:vml" id="rectole0000000002" style="width:210.600000pt;height:119.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Arial" w:hAnsi="Arial" w:cs="Arial" w:eastAsia="Arial"/>
          <w:color w:val="auto"/>
          <w:spacing w:val="0"/>
          <w:position w:val="0"/>
          <w:sz w:val="28"/>
          <w:u w:val="single"/>
          <w:shd w:fill="auto" w:val="clear"/>
        </w:rPr>
      </w:pPr>
      <w:r>
        <w:object w:dxaOrig="4199" w:dyaOrig="2436">
          <v:rect xmlns:o="urn:schemas-microsoft-com:office:office" xmlns:v="urn:schemas-microsoft-com:vml" id="rectole0000000003" style="width:209.950000pt;height:121.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296" w:dyaOrig="2436">
          <v:rect xmlns:o="urn:schemas-microsoft-com:office:office" xmlns:v="urn:schemas-microsoft-com:vml" id="rectole0000000004" style="width:214.800000pt;height:121.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Enemies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-Minotaur</w:t>
      </w:r>
    </w:p>
    <w:p>
      <w:pPr>
        <w:spacing w:before="0" w:after="160" w:line="259"/>
        <w:ind w:right="0" w:left="708" w:firstLine="0"/>
        <w:jc w:val="left"/>
        <w:rPr>
          <w:rFonts w:ascii="Calibri" w:hAnsi="Calibri" w:cs="Calibri" w:eastAsia="Calibri"/>
          <w:color w:val="auto"/>
          <w:spacing w:val="0"/>
          <w:position w:val="0"/>
          <w:sz w:val="22"/>
          <w:shd w:fill="auto" w:val="clear"/>
        </w:rPr>
      </w:pPr>
      <w:r>
        <w:rPr>
          <w:rFonts w:ascii="Arial" w:hAnsi="Arial" w:cs="Arial" w:eastAsia="Arial"/>
          <w:color w:val="auto"/>
          <w:spacing w:val="0"/>
          <w:position w:val="0"/>
          <w:sz w:val="24"/>
          <w:shd w:fill="auto" w:val="clear"/>
        </w:rPr>
        <w:t xml:space="preserve">The Minotaur is our boss enemy. He will be half human half bull. He origins from the Greek mythology. Is very muscular with big horns. He will stand up straight.</w:t>
      </w:r>
      <w:r>
        <w:object w:dxaOrig="7795" w:dyaOrig="4312">
          <v:rect xmlns:o="urn:schemas-microsoft-com:office:office" xmlns:v="urn:schemas-microsoft-com:vml" id="rectole0000000005" style="width:389.750000pt;height:215.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7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Specified style refferences for Fur, Horns and clothing</w:t>
      </w:r>
    </w:p>
    <w:p>
      <w:pPr>
        <w:spacing w:before="0" w:after="160" w:line="259"/>
        <w:ind w:right="0" w:left="708" w:firstLine="0"/>
        <w:jc w:val="left"/>
        <w:rPr>
          <w:rFonts w:ascii="Calibri" w:hAnsi="Calibri" w:cs="Calibri" w:eastAsia="Calibri"/>
          <w:color w:val="auto"/>
          <w:spacing w:val="0"/>
          <w:position w:val="0"/>
          <w:sz w:val="22"/>
          <w:shd w:fill="auto" w:val="clear"/>
        </w:rPr>
      </w:pPr>
    </w:p>
    <w:p>
      <w:pPr>
        <w:spacing w:before="0" w:after="160" w:line="259"/>
        <w:ind w:right="0" w:left="708" w:firstLine="0"/>
        <w:jc w:val="left"/>
        <w:rPr>
          <w:rFonts w:ascii="Arial" w:hAnsi="Arial" w:cs="Arial" w:eastAsia="Arial"/>
          <w:color w:val="auto"/>
          <w:spacing w:val="0"/>
          <w:position w:val="0"/>
          <w:sz w:val="24"/>
          <w:shd w:fill="auto" w:val="clear"/>
        </w:rPr>
      </w:pPr>
      <w:r>
        <w:object w:dxaOrig="7812" w:dyaOrig="4380">
          <v:rect xmlns:o="urn:schemas-microsoft-com:office:office" xmlns:v="urn:schemas-microsoft-com:vml" id="rectole0000000006" style="width:390.600000pt;height:219.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Arial" w:hAnsi="Arial" w:cs="Arial" w:eastAsia="Arial"/>
          <w:color w:val="auto"/>
          <w:spacing w:val="0"/>
          <w:position w:val="0"/>
          <w:sz w:val="24"/>
          <w:shd w:fill="auto" w:val="clear"/>
        </w:rPr>
        <w:tab/>
      </w: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Satyr</w:t>
      </w:r>
    </w:p>
    <w:p>
      <w:pPr>
        <w:spacing w:before="0" w:after="160" w:line="259"/>
        <w:ind w:right="0" w:left="708"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Our most common enemy will be a Satyr. They will be half human half goat. With legs like a goat, claws for hands and horns. They will stand up straight.</w:t>
      </w:r>
    </w:p>
    <w:p>
      <w:pPr>
        <w:spacing w:before="0" w:after="160" w:line="259"/>
        <w:ind w:right="0" w:left="708" w:firstLine="0"/>
        <w:jc w:val="left"/>
        <w:rPr>
          <w:rFonts w:ascii="Arial" w:hAnsi="Arial" w:cs="Arial" w:eastAsia="Arial"/>
          <w:color w:val="auto"/>
          <w:spacing w:val="0"/>
          <w:position w:val="0"/>
          <w:sz w:val="24"/>
          <w:shd w:fill="auto" w:val="clear"/>
        </w:rPr>
      </w:pPr>
    </w:p>
    <w:p>
      <w:pPr>
        <w:spacing w:before="0" w:after="160" w:line="259"/>
        <w:ind w:right="0" w:left="705"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an optional second class for the Satyr’s we have archery.</w:t>
      </w:r>
    </w:p>
    <w:p>
      <w:pPr>
        <w:spacing w:before="0" w:after="160" w:line="259"/>
        <w:ind w:right="0" w:left="708" w:firstLine="0"/>
        <w:jc w:val="left"/>
        <w:rPr>
          <w:rFonts w:ascii="Arial" w:hAnsi="Arial" w:cs="Arial" w:eastAsia="Arial"/>
          <w:color w:val="auto"/>
          <w:spacing w:val="0"/>
          <w:position w:val="0"/>
          <w:sz w:val="24"/>
          <w:shd w:fill="auto" w:val="clear"/>
        </w:rPr>
      </w:pPr>
      <w:r>
        <w:object w:dxaOrig="8807" w:dyaOrig="4981">
          <v:rect xmlns:o="urn:schemas-microsoft-com:office:office" xmlns:v="urn:schemas-microsoft-com:vml" id="rectole0000000007" style="width:440.350000pt;height:249.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Weapon’s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-Sword</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The main character will have a normal Greek sword.</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A simple well balanced sword, not much to it but a hilt and a blade.</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if fast, ornamented</w:t>
      </w:r>
    </w:p>
    <w:p>
      <w:pPr>
        <w:spacing w:before="0" w:after="160" w:line="259"/>
        <w:ind w:right="0" w:left="0" w:firstLine="708"/>
        <w:jc w:val="left"/>
        <w:rPr>
          <w:rFonts w:ascii="Calibri" w:hAnsi="Calibri" w:cs="Calibri" w:eastAsia="Calibri"/>
          <w:color w:val="auto"/>
          <w:spacing w:val="0"/>
          <w:position w:val="0"/>
          <w:sz w:val="22"/>
          <w:shd w:fill="auto" w:val="clear"/>
        </w:rPr>
      </w:pPr>
      <w:r>
        <w:object w:dxaOrig="2591" w:dyaOrig="2591">
          <v:rect xmlns:o="urn:schemas-microsoft-com:office:office" xmlns:v="urn:schemas-microsoft-com:vml" id="rectole0000000008" style="width:129.550000pt;height:129.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2932" w:dyaOrig="2932">
          <v:rect xmlns:o="urn:schemas-microsoft-com:office:office" xmlns:v="urn:schemas-microsoft-com:vml" id="rectole0000000009" style="width:146.600000pt;height:146.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708"/>
        <w:jc w:val="left"/>
        <w:rPr>
          <w:rFonts w:ascii="Calibri" w:hAnsi="Calibri" w:cs="Calibri" w:eastAsia="Calibri"/>
          <w:color w:val="auto"/>
          <w:spacing w:val="0"/>
          <w:position w:val="0"/>
          <w:sz w:val="22"/>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r>
        <w:object w:dxaOrig="2586" w:dyaOrig="2586">
          <v:rect xmlns:o="urn:schemas-microsoft-com:office:office" xmlns:v="urn:schemas-microsoft-com:vml" id="rectole0000000010" style="width:129.300000pt;height:129.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3800" w:dyaOrig="2920">
          <v:rect xmlns:o="urn:schemas-microsoft-com:office:office" xmlns:v="urn:schemas-microsoft-com:vml" id="rectole0000000011" style="width:190.000000pt;height:1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w:t>
      </w: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-Trident </w:t>
      </w:r>
    </w:p>
    <w:p>
      <w:pPr>
        <w:spacing w:before="0" w:after="160" w:line="259"/>
        <w:ind w:right="0" w:left="0" w:firstLine="708"/>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Our satyr will wield a trident which is the symbol of Poseidon and the sea.</w:t>
      </w:r>
    </w:p>
    <w:p>
      <w:pPr>
        <w:spacing w:before="0" w:after="160" w:line="259"/>
        <w:ind w:right="0" w:left="708"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the</w:t>
      </w:r>
      <w:r>
        <w:rPr>
          <w:rFonts w:ascii="Arial" w:hAnsi="Arial" w:cs="Arial" w:eastAsia="Arial"/>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minotaur originates from the white bull of Minos which was a gift to Minos from Poseidon.</w:t>
      </w:r>
    </w:p>
    <w:p>
      <w:pPr>
        <w:spacing w:before="0" w:after="160" w:line="259"/>
        <w:ind w:right="0" w:left="708"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smooth design with barbs to represent both the smoothness water and and the roughness of satyrs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381" w:dyaOrig="3381">
          <v:rect xmlns:o="urn:schemas-microsoft-com:office:office" xmlns:v="urn:schemas-microsoft-com:vml" id="rectole0000000012" style="width:169.050000pt;height:169.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3692" w:dyaOrig="3692">
          <v:rect xmlns:o="urn:schemas-microsoft-com:office:office" xmlns:v="urn:schemas-microsoft-com:vml" id="rectole0000000013" style="width:184.600000pt;height:184.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r>
        <w:object w:dxaOrig="2693" w:dyaOrig="3853">
          <v:rect xmlns:o="urn:schemas-microsoft-com:office:office" xmlns:v="urn:schemas-microsoft-com:vml" id="rectole0000000014" style="width:134.650000pt;height:192.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object w:dxaOrig="2880" w:dyaOrig="2880">
          <v:rect xmlns:o="urn:schemas-microsoft-com:office:office" xmlns:v="urn:schemas-microsoft-com:vml" id="rectole0000000015" style="width:144.000000pt;height:144.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w:t>
      </w: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-Double sided axe</w:t>
      </w:r>
    </w:p>
    <w:p>
      <w:pPr>
        <w:spacing w:before="0" w:after="160" w:line="259"/>
        <w:ind w:right="0" w:left="708"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the Minotaur we have a double sided axe because it follows the Greek mythology.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640" w:dyaOrig="3640">
          <v:rect xmlns:o="urn:schemas-microsoft-com:office:office" xmlns:v="urn:schemas-microsoft-com:vml" id="rectole0000000016" style="width:182.000000pt;height:182.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3813" w:dyaOrig="3813">
          <v:rect xmlns:o="urn:schemas-microsoft-com:office:office" xmlns:v="urn:schemas-microsoft-com:vml" id="rectole0000000017" style="width:190.650000pt;height:190.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r>
        <w:object w:dxaOrig="3826" w:dyaOrig="2706">
          <v:rect xmlns:o="urn:schemas-microsoft-com:office:office" xmlns:v="urn:schemas-microsoft-com:vml" id="rectole0000000018" style="width:191.300000pt;height:135.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3640" w:dyaOrig="2959">
          <v:rect xmlns:o="urn:schemas-microsoft-com:office:office" xmlns:v="urn:schemas-microsoft-com:vml" id="rectole0000000019" style="width:182.000000pt;height:147.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w:t>
      </w: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40"/>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708"/>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4474" w:dyaOrig="3259">
          <v:rect xmlns:o="urn:schemas-microsoft-com:office:office" xmlns:v="urn:schemas-microsoft-com:vml" id="rectole0000000020" style="width:223.700000pt;height:162.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3974" w:dyaOrig="3160">
          <v:rect xmlns:o="urn:schemas-microsoft-com:office:office" xmlns:v="urn:schemas-microsoft-com:vml" id="rectole0000000021" style="width:198.700000pt;height:158.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w:hAnsi="Calibri" w:cs="Calibri" w:eastAsia="Calibri"/>
          <w:color w:val="auto"/>
          <w:spacing w:val="0"/>
          <w:position w:val="0"/>
          <w:sz w:val="22"/>
          <w:shd w:fill="auto" w:val="clear"/>
        </w:rPr>
        <w:t xml:space="preserve">￼</w:t>
      </w:r>
      <w:r>
        <w:rPr>
          <w:rFonts w:ascii="Arial" w:hAnsi="Arial" w:cs="Arial" w:eastAsia="Arial"/>
          <w:color w:val="auto"/>
          <w:spacing w:val="0"/>
          <w:position w:val="0"/>
          <w:sz w:val="24"/>
          <w:shd w:fill="auto" w:val="clear"/>
        </w:rPr>
        <w:t xml:space="preserve">￼</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-Bow (Optional)</w:t>
      </w:r>
    </w:p>
    <w:p>
      <w:pPr>
        <w:spacing w:before="0" w:after="160" w:line="240"/>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705"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8"/>
          <w:u w:val="single"/>
          <w:shd w:fill="auto" w:val="clear"/>
        </w:rPr>
        <w:t xml:space="preserve">Environment</w:t>
      </w: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4"/>
          <w:shd w:fill="auto" w:val="clear"/>
        </w:rPr>
        <w:t xml:space="preserve">-Ruins</w:t>
      </w:r>
      <w:r>
        <w:object w:dxaOrig="11014" w:dyaOrig="6134">
          <v:rect xmlns:o="urn:schemas-microsoft-com:office:office" xmlns:v="urn:schemas-microsoft-com:vml" id="rectole0000000022" style="width:550.700000pt;height:306.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-Labyrinth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labyrinth there will be traps to hold you back or kill you. </w:t>
      </w:r>
    </w:p>
    <w:p>
      <w:pPr>
        <w:spacing w:before="0" w:after="160" w:line="259"/>
        <w:ind w:right="0" w:left="0" w:firstLine="0"/>
        <w:jc w:val="left"/>
        <w:rPr>
          <w:rFonts w:ascii="Arial" w:hAnsi="Arial" w:cs="Arial" w:eastAsia="Arial"/>
          <w:color w:val="auto"/>
          <w:spacing w:val="0"/>
          <w:position w:val="0"/>
          <w:sz w:val="24"/>
          <w:shd w:fill="auto" w:val="clear"/>
        </w:rPr>
      </w:pPr>
      <w:r>
        <w:object w:dxaOrig="11014" w:dyaOrig="6195">
          <v:rect xmlns:o="urn:schemas-microsoft-com:office:office" xmlns:v="urn:schemas-microsoft-com:vml" id="rectole0000000023" style="width:550.700000pt;height:309.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Props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-Craft able plants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The plant in the jungle area will be more of a flower type plant.</w:t>
      </w:r>
    </w:p>
    <w:p>
      <w:pPr>
        <w:spacing w:before="0" w:after="160" w:line="259"/>
        <w:ind w:right="0" w:left="0" w:firstLine="0"/>
        <w:jc w:val="left"/>
        <w:rPr>
          <w:rFonts w:ascii="Arial" w:hAnsi="Arial" w:cs="Arial" w:eastAsia="Arial"/>
          <w:color w:val="auto"/>
          <w:spacing w:val="0"/>
          <w:position w:val="0"/>
          <w:sz w:val="24"/>
          <w:shd w:fill="auto" w:val="clear"/>
        </w:rPr>
      </w:pPr>
      <w:r>
        <w:object w:dxaOrig="1721" w:dyaOrig="2591">
          <v:rect xmlns:o="urn:schemas-microsoft-com:office:office" xmlns:v="urn:schemas-microsoft-com:vml" id="rectole0000000024" style="width:86.050000pt;height:129.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Arial" w:hAnsi="Arial" w:cs="Arial" w:eastAsia="Arial"/>
          <w:color w:val="auto"/>
          <w:spacing w:val="0"/>
          <w:position w:val="0"/>
          <w:sz w:val="24"/>
          <w:shd w:fill="auto" w:val="clear"/>
        </w:rPr>
        <w:tab/>
        <w:t xml:space="preserve">The plant in the beach area will be seaweed.</w:t>
      </w:r>
    </w:p>
    <w:p>
      <w:pPr>
        <w:spacing w:before="0" w:after="160" w:line="259"/>
        <w:ind w:right="0" w:left="0" w:firstLine="0"/>
        <w:jc w:val="left"/>
        <w:rPr>
          <w:rFonts w:ascii="Arial" w:hAnsi="Arial" w:cs="Arial" w:eastAsia="Arial"/>
          <w:color w:val="auto"/>
          <w:spacing w:val="0"/>
          <w:position w:val="0"/>
          <w:sz w:val="24"/>
          <w:shd w:fill="auto" w:val="clear"/>
        </w:rPr>
      </w:pPr>
      <w:r>
        <w:object w:dxaOrig="2065" w:dyaOrig="2490">
          <v:rect xmlns:o="urn:schemas-microsoft-com:office:office" xmlns:v="urn:schemas-microsoft-com:vml" id="rectole0000000025" style="width:103.250000pt;height:124.5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-Artifacts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UI Concept</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-HUD</w:t>
      </w:r>
    </w:p>
    <w:p>
      <w:pPr>
        <w:spacing w:before="0" w:after="160" w:line="259"/>
        <w:ind w:right="0" w:left="705"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concept of how we want the interface. In the top we have an experience bar. On the right you can see the quests so you can always see what you need to do next. In the bottom left you can see your own health bar. In the bottom you can also see your abilities and such as health regeneration ability.</w:t>
      </w:r>
    </w:p>
    <w:p>
      <w:pPr>
        <w:spacing w:before="0" w:after="160" w:line="259"/>
        <w:ind w:right="0" w:left="0" w:firstLine="0"/>
        <w:jc w:val="left"/>
        <w:rPr>
          <w:rFonts w:ascii="Arial" w:hAnsi="Arial" w:cs="Arial" w:eastAsia="Arial"/>
          <w:color w:val="auto"/>
          <w:spacing w:val="0"/>
          <w:position w:val="0"/>
          <w:sz w:val="24"/>
          <w:shd w:fill="auto" w:val="clear"/>
        </w:rPr>
      </w:pPr>
      <w:r>
        <w:object w:dxaOrig="7349" w:dyaOrig="4130">
          <v:rect xmlns:o="urn:schemas-microsoft-com:office:office" xmlns:v="urn:schemas-microsoft-com:vml" id="rectole0000000026" style="width:367.450000pt;height:206.5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-Enemy health</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Satyr</w:t>
      </w:r>
    </w:p>
    <w:p>
      <w:pPr>
        <w:spacing w:before="0" w:after="160" w:line="259"/>
        <w:ind w:right="0" w:left="708"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Satyr’s will get a health bar above their heads. When you look at them you can see how much health they have and you can see if they are almost dead while you are fighting them.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Minotaur</w:t>
      </w:r>
    </w:p>
    <w:p>
      <w:pPr>
        <w:spacing w:before="0" w:after="160" w:line="259"/>
        <w:ind w:right="0" w:left="708"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the Minotaur we want to give the player the option to always be able to see how much health he has since he is our boss. His health bar will pop up in the interface when you walk into the boss room. By doing this the player will always be able to see how much health the minotaur has left even when not facing him.</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p>
    <w:p>
      <w:pPr>
        <w:spacing w:before="0" w:after="160" w:line="259"/>
        <w:ind w:right="0" w:left="0" w:firstLine="0"/>
        <w:jc w:val="left"/>
        <w:rPr>
          <w:rFonts w:ascii="Arial" w:hAnsi="Arial" w:cs="Arial" w:eastAsia="Arial"/>
          <w:color w:val="auto"/>
          <w:spacing w:val="0"/>
          <w:position w:val="0"/>
          <w:sz w:val="28"/>
          <w:u w:val="single"/>
          <w:shd w:fill="auto" w:val="clear"/>
        </w:rPr>
      </w:pPr>
      <w:r>
        <w:rPr>
          <w:rFonts w:ascii="Arial" w:hAnsi="Arial" w:cs="Arial" w:eastAsia="Arial"/>
          <w:color w:val="auto"/>
          <w:spacing w:val="0"/>
          <w:position w:val="0"/>
          <w:sz w:val="28"/>
          <w:u w:val="single"/>
          <w:shd w:fill="auto" w:val="clear"/>
        </w:rPr>
        <w:t xml:space="preserve">Resource budget</w:t>
      </w:r>
    </w:p>
    <w:tbl>
      <w:tblPr/>
      <w:tblGrid>
        <w:gridCol w:w="3020"/>
        <w:gridCol w:w="3021"/>
        <w:gridCol w:w="3021"/>
      </w:tblGrid>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Object</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Estimated Time</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Poly Amount</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Character</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2 weeks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24k</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Weapon</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2 days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3-5k</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Wall &amp; Pillar</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3 days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300</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Ruins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7-10k</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Props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2 days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1-2k</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Nature</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2 days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Animation</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3 hours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Sound</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½ hour</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w:t>
            </w:r>
          </w:p>
        </w:tc>
      </w:tr>
      <w:tr>
        <w:trPr>
          <w:trHeight w:val="1" w:hRule="atLeast"/>
          <w:jc w:val="left"/>
        </w:trPr>
        <w:tc>
          <w:tcPr>
            <w:tcW w:w="3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Particles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2 hours</w:t>
            </w:r>
          </w:p>
        </w:tc>
        <w:tc>
          <w:tcPr>
            <w:tcW w:w="30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4"/>
                <w:shd w:fill="auto" w:val="clear"/>
              </w:rPr>
              <w:t xml:space="preserve">-</w:t>
            </w:r>
          </w:p>
        </w:tc>
      </w:tr>
    </w:tbl>
    <w:p>
      <w:pPr>
        <w:spacing w:before="0" w:after="160" w:line="259"/>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styles.xml" Id="docRId5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numbering.xml" Id="docRId5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